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076748E" w:rsidR="004E7CC2" w:rsidRPr="00F210A3" w:rsidRDefault="00087B5E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John Wesley Dobbs</w:t>
      </w:r>
    </w:p>
    <w:p w14:paraId="59265A06" w14:textId="4C1488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87B5E">
        <w:rPr>
          <w:rFonts w:cs="Arial"/>
          <w:b/>
          <w:color w:val="0083A9" w:themeColor="accent1"/>
          <w:sz w:val="28"/>
          <w:szCs w:val="28"/>
        </w:rPr>
        <w:t>12/14/2022</w:t>
      </w:r>
    </w:p>
    <w:p w14:paraId="2F587AC9" w14:textId="2C9798E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87B5E">
        <w:rPr>
          <w:rFonts w:cs="Arial"/>
          <w:b/>
          <w:color w:val="0083A9" w:themeColor="accent1"/>
          <w:sz w:val="28"/>
          <w:szCs w:val="28"/>
        </w:rPr>
        <w:t>4:00pm-6:00pm</w:t>
      </w:r>
    </w:p>
    <w:p w14:paraId="706B4C5B" w14:textId="0B625CBB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87B5E">
        <w:rPr>
          <w:rFonts w:cs="Arial"/>
          <w:b/>
          <w:color w:val="0083A9" w:themeColor="accent1"/>
          <w:sz w:val="28"/>
          <w:szCs w:val="28"/>
        </w:rPr>
        <w:t>Zoom</w:t>
      </w:r>
    </w:p>
    <w:p w14:paraId="165DFE18" w14:textId="77777777" w:rsidR="00087B5E" w:rsidRDefault="00087B5E" w:rsidP="00087B5E">
      <w:pPr>
        <w:spacing w:after="0"/>
        <w:jc w:val="center"/>
        <w:rPr>
          <w:rFonts w:cs="Arial"/>
          <w:b/>
          <w:sz w:val="24"/>
          <w:szCs w:val="24"/>
        </w:rPr>
      </w:pPr>
    </w:p>
    <w:p w14:paraId="0EC03974" w14:textId="77777777" w:rsidR="00F53E0B" w:rsidRPr="00F53E0B" w:rsidRDefault="00C230D3" w:rsidP="00F53E0B">
      <w:pPr>
        <w:spacing w:after="0"/>
        <w:jc w:val="center"/>
        <w:rPr>
          <w:rFonts w:cs="Arial"/>
          <w:b/>
          <w:sz w:val="24"/>
          <w:szCs w:val="24"/>
        </w:rPr>
      </w:pPr>
      <w:hyperlink r:id="rId10" w:tgtFrame="_blank" w:history="1">
        <w:r w:rsidR="00F53E0B" w:rsidRPr="00F53E0B">
          <w:rPr>
            <w:rStyle w:val="Hyperlink"/>
            <w:rFonts w:cs="Arial"/>
            <w:b/>
            <w:bCs/>
            <w:sz w:val="24"/>
            <w:szCs w:val="24"/>
          </w:rPr>
          <w:t>https://atlantapublicschools-us.zoom.us/j/86844117045?pwd=bWxoZ0FQNktIVndtWXY2Mm4yVEtTdz09</w:t>
        </w:r>
      </w:hyperlink>
    </w:p>
    <w:p w14:paraId="7F68D46E" w14:textId="77777777" w:rsidR="00F53E0B" w:rsidRPr="00F53E0B" w:rsidRDefault="00F53E0B" w:rsidP="00F53E0B">
      <w:pPr>
        <w:spacing w:after="0"/>
        <w:jc w:val="center"/>
        <w:rPr>
          <w:rFonts w:cs="Arial"/>
          <w:b/>
          <w:sz w:val="24"/>
          <w:szCs w:val="24"/>
        </w:rPr>
      </w:pPr>
      <w:r w:rsidRPr="00F53E0B">
        <w:rPr>
          <w:rFonts w:cs="Arial"/>
          <w:b/>
          <w:bCs/>
          <w:sz w:val="24"/>
          <w:szCs w:val="24"/>
        </w:rPr>
        <w:t> </w:t>
      </w:r>
    </w:p>
    <w:p w14:paraId="73AA7020" w14:textId="77777777" w:rsidR="00F53E0B" w:rsidRPr="00F53E0B" w:rsidRDefault="00F53E0B" w:rsidP="00F53E0B">
      <w:pPr>
        <w:spacing w:after="0"/>
        <w:jc w:val="center"/>
        <w:rPr>
          <w:rFonts w:cs="Arial"/>
          <w:b/>
          <w:sz w:val="24"/>
          <w:szCs w:val="24"/>
        </w:rPr>
      </w:pPr>
      <w:r w:rsidRPr="00F53E0B">
        <w:rPr>
          <w:rFonts w:cs="Arial"/>
          <w:b/>
          <w:bCs/>
          <w:sz w:val="24"/>
          <w:szCs w:val="24"/>
        </w:rPr>
        <w:t>Meeting ID: 868 4411 7045</w:t>
      </w:r>
    </w:p>
    <w:p w14:paraId="6C9C78AE" w14:textId="50853006" w:rsidR="00F53E0B" w:rsidRDefault="00F53E0B" w:rsidP="00F53E0B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F53E0B">
        <w:rPr>
          <w:rFonts w:cs="Arial"/>
          <w:b/>
          <w:bCs/>
          <w:sz w:val="24"/>
          <w:szCs w:val="24"/>
        </w:rPr>
        <w:t xml:space="preserve">Passcode: </w:t>
      </w:r>
      <w:proofErr w:type="spellStart"/>
      <w:r w:rsidRPr="00F53E0B">
        <w:rPr>
          <w:rFonts w:cs="Arial"/>
          <w:b/>
          <w:bCs/>
          <w:sz w:val="24"/>
          <w:szCs w:val="24"/>
        </w:rPr>
        <w:t>GoTeam</w:t>
      </w:r>
      <w:proofErr w:type="spellEnd"/>
    </w:p>
    <w:p w14:paraId="20902CCD" w14:textId="5613670C" w:rsidR="00F53E0B" w:rsidRDefault="00F53E0B" w:rsidP="00F53E0B">
      <w:pPr>
        <w:spacing w:after="0"/>
        <w:jc w:val="center"/>
        <w:rPr>
          <w:rFonts w:cs="Arial"/>
          <w:b/>
          <w:bCs/>
          <w:sz w:val="24"/>
          <w:szCs w:val="24"/>
        </w:rPr>
      </w:pPr>
    </w:p>
    <w:p w14:paraId="236D8512" w14:textId="0DD8E335" w:rsidR="00F53E0B" w:rsidRPr="00F53E0B" w:rsidRDefault="00F53E0B" w:rsidP="00F53E0B">
      <w:pPr>
        <w:spacing w:after="0"/>
        <w:jc w:val="center"/>
        <w:rPr>
          <w:rFonts w:cs="Arial"/>
          <w:b/>
          <w:sz w:val="24"/>
          <w:szCs w:val="24"/>
        </w:rPr>
      </w:pPr>
      <w:proofErr w:type="spellStart"/>
      <w:r w:rsidRPr="00F53E0B">
        <w:rPr>
          <w:rFonts w:cs="Arial"/>
          <w:b/>
          <w:sz w:val="24"/>
          <w:szCs w:val="24"/>
        </w:rPr>
        <w:t>Youtube</w:t>
      </w:r>
      <w:proofErr w:type="spellEnd"/>
      <w:r w:rsidRPr="00F53E0B">
        <w:rPr>
          <w:rFonts w:cs="Arial"/>
          <w:b/>
          <w:sz w:val="24"/>
          <w:szCs w:val="24"/>
        </w:rPr>
        <w:t>: Dobbs Elementary</w:t>
      </w:r>
    </w:p>
    <w:p w14:paraId="00AD62CE" w14:textId="3B96B658" w:rsidR="00087B5E" w:rsidRPr="00F53E0B" w:rsidRDefault="00F53E0B" w:rsidP="00F53E0B">
      <w:pPr>
        <w:spacing w:after="0"/>
        <w:jc w:val="center"/>
        <w:rPr>
          <w:rFonts w:cs="Arial"/>
          <w:b/>
          <w:sz w:val="24"/>
          <w:szCs w:val="24"/>
        </w:rPr>
      </w:pPr>
      <w:r w:rsidRPr="00F53E0B">
        <w:rPr>
          <w:rFonts w:cs="Arial"/>
          <w:b/>
          <w:sz w:val="24"/>
          <w:szCs w:val="24"/>
        </w:rPr>
        <w:t>@dobbselementaryschool8427</w:t>
      </w:r>
    </w:p>
    <w:p w14:paraId="6147558D" w14:textId="77777777" w:rsidR="00087B5E" w:rsidRPr="00484306" w:rsidRDefault="00087B5E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2144F1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7A517EBA" w14:textId="35D2430B" w:rsidR="00111306" w:rsidRDefault="0024684D" w:rsidP="00087B5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</w:t>
      </w:r>
    </w:p>
    <w:p w14:paraId="5E62DD94" w14:textId="5014CE5C" w:rsidR="00087B5E" w:rsidRPr="007B11E3" w:rsidRDefault="00087B5E" w:rsidP="00087B5E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Discussion Items</w:t>
      </w:r>
    </w:p>
    <w:p w14:paraId="493D8480" w14:textId="6C1F3E34" w:rsidR="007B11E3" w:rsidRPr="007B11E3" w:rsidRDefault="007B11E3" w:rsidP="007B11E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7B11E3">
        <w:rPr>
          <w:rFonts w:cs="Arial"/>
          <w:sz w:val="24"/>
          <w:szCs w:val="24"/>
        </w:rPr>
        <w:t>45-Day CIP Check-in</w:t>
      </w:r>
    </w:p>
    <w:p w14:paraId="05A23EF7" w14:textId="3BFC45B1" w:rsidR="007B11E3" w:rsidRPr="007B11E3" w:rsidRDefault="007B11E3" w:rsidP="007B11E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7B11E3">
        <w:rPr>
          <w:rFonts w:cs="Arial"/>
          <w:sz w:val="24"/>
          <w:szCs w:val="24"/>
        </w:rPr>
        <w:t>Strategic Plan and Continuous Improvement Plan Alignment</w:t>
      </w:r>
    </w:p>
    <w:p w14:paraId="580A5E08" w14:textId="6335FAC9" w:rsidR="007B11E3" w:rsidRPr="007B11E3" w:rsidRDefault="007B11E3" w:rsidP="007B11E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7B11E3">
        <w:rPr>
          <w:rFonts w:cs="Arial"/>
          <w:sz w:val="24"/>
          <w:szCs w:val="24"/>
        </w:rPr>
        <w:t>Progress on the Strategic Plan Priorities</w:t>
      </w:r>
    </w:p>
    <w:p w14:paraId="28E2E1F0" w14:textId="6C3F0398" w:rsidR="007B11E3" w:rsidRPr="007B11E3" w:rsidRDefault="007B11E3" w:rsidP="007B11E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7B11E3">
        <w:rPr>
          <w:rFonts w:cs="Arial"/>
          <w:sz w:val="24"/>
          <w:szCs w:val="24"/>
        </w:rPr>
        <w:t>Strategic Plan Update</w:t>
      </w:r>
    </w:p>
    <w:p w14:paraId="4879DAE6" w14:textId="5F6BFE6A" w:rsidR="007B11E3" w:rsidRPr="007B11E3" w:rsidRDefault="007B11E3" w:rsidP="007B11E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7B11E3">
        <w:rPr>
          <w:rFonts w:cs="Arial"/>
          <w:sz w:val="24"/>
          <w:szCs w:val="24"/>
        </w:rPr>
        <w:t>Ranking Strategic Plan Priorities</w:t>
      </w:r>
    </w:p>
    <w:p w14:paraId="735EEB3F" w14:textId="0D202209" w:rsidR="00087B5E" w:rsidRPr="00087B5E" w:rsidRDefault="00087B5E" w:rsidP="00087B5E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Information Ite</w:t>
      </w:r>
      <w:r w:rsidR="007B11E3">
        <w:rPr>
          <w:rFonts w:cs="Arial"/>
          <w:b/>
          <w:bCs/>
          <w:sz w:val="24"/>
          <w:szCs w:val="24"/>
        </w:rPr>
        <w:t>ms</w:t>
      </w:r>
    </w:p>
    <w:p w14:paraId="745652C0" w14:textId="6E26BAED" w:rsidR="00087B5E" w:rsidRDefault="007B11E3" w:rsidP="00087B5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Principal’s Report</w:t>
      </w:r>
    </w:p>
    <w:p w14:paraId="5EDE085D" w14:textId="172EBEDF" w:rsidR="007B11E3" w:rsidRDefault="007B11E3" w:rsidP="007B11E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Map Data</w:t>
      </w:r>
    </w:p>
    <w:p w14:paraId="775D38CA" w14:textId="3D7D26AD" w:rsidR="007B11E3" w:rsidRPr="002D53FD" w:rsidRDefault="007B11E3" w:rsidP="007B11E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Advisory Report</w:t>
      </w:r>
    </w:p>
    <w:p w14:paraId="0CFAE023" w14:textId="2CEE1F70" w:rsidR="00087B5E" w:rsidRPr="00087B5E" w:rsidRDefault="00087B5E" w:rsidP="00087B5E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Announcements</w:t>
      </w:r>
    </w:p>
    <w:p w14:paraId="4638DFAF" w14:textId="5839C1C5" w:rsidR="00087B5E" w:rsidRDefault="007B11E3" w:rsidP="00087B5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Spelling Bee</w:t>
      </w:r>
    </w:p>
    <w:p w14:paraId="3ACB821A" w14:textId="574492E6" w:rsidR="007B11E3" w:rsidRPr="002D53FD" w:rsidRDefault="007B11E3" w:rsidP="00087B5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Science Fair</w:t>
      </w:r>
    </w:p>
    <w:p w14:paraId="2B6B86F8" w14:textId="6ED1A16B" w:rsidR="002D53FD" w:rsidRPr="002D53FD" w:rsidRDefault="002D53FD" w:rsidP="002D53FD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Public Comment</w:t>
      </w:r>
    </w:p>
    <w:p w14:paraId="7B2A65A0" w14:textId="57AF7F9F" w:rsidR="002D53FD" w:rsidRPr="00087B5E" w:rsidRDefault="002D53FD" w:rsidP="002D53FD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Adjournment</w:t>
      </w:r>
    </w:p>
    <w:sectPr w:rsidR="002D53FD" w:rsidRPr="00087B5E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47D6" w14:textId="77777777" w:rsidR="00C230D3" w:rsidRDefault="00C230D3" w:rsidP="00333C97">
      <w:pPr>
        <w:spacing w:after="0" w:line="240" w:lineRule="auto"/>
      </w:pPr>
      <w:r>
        <w:separator/>
      </w:r>
    </w:p>
  </w:endnote>
  <w:endnote w:type="continuationSeparator" w:id="0">
    <w:p w14:paraId="6CBBE9BB" w14:textId="77777777" w:rsidR="00C230D3" w:rsidRDefault="00C230D3" w:rsidP="00333C97">
      <w:pPr>
        <w:spacing w:after="0" w:line="240" w:lineRule="auto"/>
      </w:pPr>
      <w:r>
        <w:continuationSeparator/>
      </w:r>
    </w:p>
  </w:endnote>
  <w:endnote w:type="continuationNotice" w:id="1">
    <w:p w14:paraId="0004DFB5" w14:textId="77777777" w:rsidR="00C230D3" w:rsidRDefault="00C230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2A067E2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357F3C">
      <w:rPr>
        <w:noProof/>
        <w:sz w:val="20"/>
        <w:szCs w:val="20"/>
      </w:rPr>
      <w:t>12/7/2022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E188" w14:textId="77777777" w:rsidR="00C230D3" w:rsidRDefault="00C230D3" w:rsidP="00333C97">
      <w:pPr>
        <w:spacing w:after="0" w:line="240" w:lineRule="auto"/>
      </w:pPr>
      <w:r>
        <w:separator/>
      </w:r>
    </w:p>
  </w:footnote>
  <w:footnote w:type="continuationSeparator" w:id="0">
    <w:p w14:paraId="6FE0DE3C" w14:textId="77777777" w:rsidR="00C230D3" w:rsidRDefault="00C230D3" w:rsidP="00333C97">
      <w:pPr>
        <w:spacing w:after="0" w:line="240" w:lineRule="auto"/>
      </w:pPr>
      <w:r>
        <w:continuationSeparator/>
      </w:r>
    </w:p>
  </w:footnote>
  <w:footnote w:type="continuationNotice" w:id="1">
    <w:p w14:paraId="301BE93D" w14:textId="77777777" w:rsidR="00C230D3" w:rsidRDefault="00C230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B5E"/>
    <w:rsid w:val="00106F4E"/>
    <w:rsid w:val="00111306"/>
    <w:rsid w:val="00164EAF"/>
    <w:rsid w:val="001A74A9"/>
    <w:rsid w:val="00244922"/>
    <w:rsid w:val="0024684D"/>
    <w:rsid w:val="0028194E"/>
    <w:rsid w:val="002B76E6"/>
    <w:rsid w:val="002D53FD"/>
    <w:rsid w:val="002E661E"/>
    <w:rsid w:val="00333C97"/>
    <w:rsid w:val="00357F3C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B67F7"/>
    <w:rsid w:val="006E7802"/>
    <w:rsid w:val="007B11E3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AC6150"/>
    <w:rsid w:val="00B4244D"/>
    <w:rsid w:val="00B77F5E"/>
    <w:rsid w:val="00BE66AD"/>
    <w:rsid w:val="00C230D3"/>
    <w:rsid w:val="00CC08A3"/>
    <w:rsid w:val="00CF28C4"/>
    <w:rsid w:val="00E175EB"/>
    <w:rsid w:val="00E442BA"/>
    <w:rsid w:val="00E628C9"/>
    <w:rsid w:val="00F210A3"/>
    <w:rsid w:val="00F53E0B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5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3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3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3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E0B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cp:lastPrinted>2018-07-12T21:19:00Z</cp:lastPrinted>
  <dcterms:created xsi:type="dcterms:W3CDTF">2022-12-07T17:13:00Z</dcterms:created>
  <dcterms:modified xsi:type="dcterms:W3CDTF">2022-12-07T17:13:00Z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